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76A" w:rsidRDefault="003E5724">
      <w:pPr>
        <w:rPr>
          <w:b/>
          <w:sz w:val="32"/>
          <w:szCs w:val="32"/>
        </w:rPr>
      </w:pPr>
      <w:r w:rsidRPr="003E5724">
        <w:rPr>
          <w:b/>
          <w:sz w:val="32"/>
          <w:szCs w:val="32"/>
        </w:rPr>
        <w:t>Grade 2 Informational Text Writing Prompt (February)</w:t>
      </w:r>
    </w:p>
    <w:p w:rsidR="003E5724" w:rsidRDefault="003E5724">
      <w:pPr>
        <w:rPr>
          <w:sz w:val="24"/>
          <w:szCs w:val="24"/>
        </w:rPr>
      </w:pPr>
      <w:r>
        <w:rPr>
          <w:sz w:val="24"/>
          <w:szCs w:val="24"/>
        </w:rPr>
        <w:t xml:space="preserve">Use the Harcourt Leveled Readers for lesson 14 (Rainforest Babies).  Give each student the appropriate book for their reading level.  Students are given the text to read independently along with the following prompt: </w:t>
      </w:r>
    </w:p>
    <w:p w:rsidR="003E5724" w:rsidRPr="003E5724" w:rsidRDefault="003E5724">
      <w:pPr>
        <w:rPr>
          <w:sz w:val="24"/>
          <w:szCs w:val="24"/>
        </w:rPr>
      </w:pPr>
      <w:r>
        <w:rPr>
          <w:sz w:val="24"/>
          <w:szCs w:val="24"/>
        </w:rPr>
        <w:t xml:space="preserve">Choose an animal that you think is interesting.  Describe what makes that animal unique. Use 3 or more details from the text to support your answer. </w:t>
      </w:r>
      <w:bookmarkStart w:id="0" w:name="_GoBack"/>
      <w:bookmarkEnd w:id="0"/>
    </w:p>
    <w:p w:rsidR="003E5724" w:rsidRDefault="003E5724"/>
    <w:sectPr w:rsidR="003E57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724"/>
    <w:rsid w:val="003E5724"/>
    <w:rsid w:val="00404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Words>
  <Characters>360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Megan</dc:creator>
  <cp:lastModifiedBy>Gregory, Megan</cp:lastModifiedBy>
  <cp:revision>1</cp:revision>
  <dcterms:created xsi:type="dcterms:W3CDTF">2016-01-14T19:55:00Z</dcterms:created>
  <dcterms:modified xsi:type="dcterms:W3CDTF">2016-01-14T19:58:00Z</dcterms:modified>
</cp:coreProperties>
</file>